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</w:t>
      </w:r>
      <w:proofErr w:type="gramEnd"/>
      <w:r w:rsidRPr="00D7122A">
        <w:rPr>
          <w:b/>
          <w:color w:val="FF0000"/>
          <w:szCs w:val="22"/>
        </w:rPr>
        <w:t xml:space="preserve">. a </w:t>
      </w:r>
      <w:r w:rsidR="004A68D6">
        <w:rPr>
          <w:b/>
          <w:color w:val="FF0000"/>
          <w:szCs w:val="22"/>
        </w:rPr>
        <w:t xml:space="preserve"> </w:t>
      </w:r>
      <w:r w:rsidRPr="00D7122A">
        <w:rPr>
          <w:b/>
          <w:color w:val="FF0000"/>
          <w:szCs w:val="22"/>
        </w:rPr>
        <w:t>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4A68D6">
        <w:rPr>
          <w:rFonts w:eastAsia="Times New Roman" w:cs="Times New Roman"/>
          <w:lang w:eastAsia="cs-CZ"/>
        </w:rPr>
        <w:t>podlimitní sektorovou veřejnou zakázku</w:t>
      </w:r>
      <w:r w:rsidR="004A68D6" w:rsidRPr="004A68D6">
        <w:rPr>
          <w:rFonts w:eastAsia="Times New Roman" w:cs="Times New Roman"/>
          <w:lang w:eastAsia="cs-CZ"/>
        </w:rPr>
        <w:t xml:space="preserve"> </w:t>
      </w:r>
      <w:r w:rsidRPr="004A68D6">
        <w:rPr>
          <w:rFonts w:eastAsia="Times New Roman" w:cs="Times New Roman"/>
          <w:lang w:eastAsia="cs-CZ"/>
        </w:rPr>
        <w:t xml:space="preserve"> s</w:t>
      </w:r>
      <w:r w:rsidRPr="00784EE4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72030B" w:rsidRPr="0072030B">
        <w:rPr>
          <w:rFonts w:eastAsia="Times New Roman" w:cs="Times New Roman"/>
          <w:b/>
          <w:lang w:eastAsia="cs-CZ"/>
        </w:rPr>
        <w:t>Statické přepočty železničních mostních objektů v obvodu OŘ Brno</w:t>
      </w:r>
      <w:bookmarkStart w:id="1" w:name="_GoBack"/>
      <w:bookmarkEnd w:id="1"/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r w:rsidR="004A68D6">
        <w:rPr>
          <w:rFonts w:eastAsia="Times New Roman" w:cs="Times New Roman"/>
          <w:highlight w:val="yellow"/>
          <w:lang w:eastAsia="cs-CZ"/>
        </w:rPr>
        <w:t>č.j. ………….……</w:t>
      </w:r>
      <w:r w:rsidRPr="00784EE4">
        <w:rPr>
          <w:rFonts w:eastAsia="Times New Roman" w:cs="Times New Roman"/>
          <w:highlight w:val="yellow"/>
          <w:lang w:eastAsia="cs-CZ"/>
        </w:rPr>
        <w:t>…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</w:t>
      </w:r>
      <w:r w:rsidR="004A68D6">
        <w:rPr>
          <w:rFonts w:eastAsia="Calibri" w:cs="Times New Roman"/>
        </w:rPr>
        <w:t xml:space="preserve">značené v nabídce, respektive </w:t>
      </w:r>
      <w:r w:rsidR="004A68D6" w:rsidRPr="004A68D6">
        <w:rPr>
          <w:rFonts w:eastAsia="Calibri" w:cs="Times New Roman"/>
        </w:rPr>
        <w:t>ve</w:t>
      </w:r>
      <w:r w:rsidRPr="004A68D6">
        <w:rPr>
          <w:rFonts w:eastAsia="Calibri" w:cs="Times New Roman"/>
        </w:rPr>
        <w:t xml:space="preserve"> smlouvě o dílo (dále jen</w:t>
      </w:r>
      <w:r w:rsidRPr="00784EE4"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4A68D6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2CD" w:rsidRDefault="0064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1FF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BD81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:rsidTr="007021C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40F6" w:rsidRDefault="006E40F6" w:rsidP="006E40F6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7021C3" w:rsidP="007021C3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11C6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6BBF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2CD" w:rsidRDefault="0064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6432C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A68D6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432CD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6E40F6"/>
    <w:rsid w:val="007021C3"/>
    <w:rsid w:val="00710723"/>
    <w:rsid w:val="00714D6B"/>
    <w:rsid w:val="0072030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7F580D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E6C667C2-CE81-4C46-9EF9-0489EBAB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B59D-F5A8-4864-AFA4-0A87D708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8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12</cp:revision>
  <cp:lastPrinted>2019-05-31T07:38:00Z</cp:lastPrinted>
  <dcterms:created xsi:type="dcterms:W3CDTF">2019-03-08T07:31:00Z</dcterms:created>
  <dcterms:modified xsi:type="dcterms:W3CDTF">2020-05-14T06:40:00Z</dcterms:modified>
</cp:coreProperties>
</file>